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136A6" w14:textId="77777777" w:rsidR="00C54E5C" w:rsidRDefault="00C54E5C" w:rsidP="00C54E5C">
      <w:pPr>
        <w:widowControl/>
        <w:jc w:val="center"/>
        <w:rPr>
          <w:rFonts w:ascii="方正小标宋简体" w:eastAsia="方正小标宋简体" w:hAnsi="仿宋" w:cs="宋体"/>
          <w:kern w:val="0"/>
          <w:sz w:val="44"/>
          <w:szCs w:val="44"/>
        </w:rPr>
      </w:pPr>
      <w:bookmarkStart w:id="0" w:name="_GoBack"/>
      <w:r w:rsidRPr="00C54E5C">
        <w:rPr>
          <w:rFonts w:ascii="方正小标宋简体" w:eastAsia="方正小标宋简体" w:hAnsi="仿宋" w:cs="宋体" w:hint="eastAsia"/>
          <w:kern w:val="0"/>
          <w:sz w:val="44"/>
          <w:szCs w:val="44"/>
        </w:rPr>
        <w:t>全国人大常委会关于维护互联网</w:t>
      </w:r>
      <w:bookmarkEnd w:id="0"/>
    </w:p>
    <w:p w14:paraId="4C009F63" w14:textId="7E4FCE7B" w:rsidR="00C54E5C" w:rsidRPr="00C54E5C" w:rsidRDefault="00C54E5C" w:rsidP="00C54E5C">
      <w:pPr>
        <w:widowControl/>
        <w:jc w:val="center"/>
        <w:rPr>
          <w:rFonts w:ascii="方正小标宋简体" w:eastAsia="方正小标宋简体" w:hAnsi="仿宋" w:cs="宋体"/>
          <w:kern w:val="0"/>
          <w:sz w:val="44"/>
          <w:szCs w:val="44"/>
        </w:rPr>
      </w:pPr>
      <w:r w:rsidRPr="00C54E5C">
        <w:rPr>
          <w:rFonts w:ascii="方正小标宋简体" w:eastAsia="方正小标宋简体" w:hAnsi="仿宋" w:cs="宋体" w:hint="eastAsia"/>
          <w:kern w:val="0"/>
          <w:sz w:val="44"/>
          <w:szCs w:val="44"/>
        </w:rPr>
        <w:t>安全的决定</w:t>
      </w:r>
    </w:p>
    <w:p w14:paraId="4EEF64DE" w14:textId="678A62C8" w:rsidR="00C54E5C" w:rsidRPr="00C54E5C" w:rsidRDefault="00C54E5C" w:rsidP="00C54E5C">
      <w:pPr>
        <w:widowControl/>
        <w:spacing w:before="100" w:beforeAutospacing="1" w:after="100" w:afterAutospacing="1"/>
        <w:jc w:val="center"/>
        <w:rPr>
          <w:rFonts w:ascii="仿宋" w:eastAsia="仿宋" w:hAnsi="仿宋" w:cs="宋体"/>
          <w:kern w:val="0"/>
          <w:sz w:val="32"/>
          <w:szCs w:val="32"/>
        </w:rPr>
      </w:pPr>
      <w:r w:rsidRPr="00C54E5C">
        <w:rPr>
          <w:rFonts w:ascii="仿宋" w:eastAsia="仿宋" w:hAnsi="仿宋" w:cs="宋体"/>
          <w:kern w:val="0"/>
          <w:sz w:val="32"/>
          <w:szCs w:val="32"/>
        </w:rPr>
        <w:t>（2000年12月28日第九届全国人民代表大会常务委员会第十九次会议通过）</w:t>
      </w:r>
    </w:p>
    <w:p w14:paraId="50FD7290"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我国的互联网，在国家大力倡导和积极推动下，在经济建设和各项事业中得到日益广泛的应用，使人们的生产、工作、学习和生活方式已经开始并将继续发生深刻的变化，对于加快我国国民经济、科学技术的发展和社会服务信息化进程具有重要作用。同时，如何保障互联网的运行安全和信息安全问题已经引起全社会的普遍关注。为了兴利除弊，促进我国互联网的健康发展，维护国家安全和社会公共利益，保护个人、法人和其他组织的合法权益，特作如下决定： </w:t>
      </w:r>
    </w:p>
    <w:p w14:paraId="2620D6F4"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一、为了保障互联网的运行安全，对有下列行为之一，构成犯罪的，依照刑法有关规定追究刑事责任： </w:t>
      </w:r>
    </w:p>
    <w:p w14:paraId="54E323E8"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（一） 侵入国家事务、国防建设、尖端科学技术领域的计算机信息系统； </w:t>
      </w:r>
    </w:p>
    <w:p w14:paraId="28E5703F"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（二） 故意制作、传播计算机病毒等破坏性程序，攻击计算机系统及通信网络，致使计算机系统及通信网络遭受损害； </w:t>
      </w:r>
    </w:p>
    <w:p w14:paraId="050FE91F"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lastRenderedPageBreak/>
        <w:t xml:space="preserve">（三） 违反国家规定，擅自中断计算机网络或者通信服务，造成计算机网络或者通信系统不能正常运行。 </w:t>
      </w:r>
    </w:p>
    <w:p w14:paraId="4E6F01A2"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二、为了维护国家安全和社会稳定，对有下列行为之一，构成犯罪的，依照刑法有关规定追究刑事责任： </w:t>
      </w:r>
    </w:p>
    <w:p w14:paraId="139E869C"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（一） 利用互联网造谣、诽谤或者发表、传播其他有害信息，煽动颠覆国家政权、推翻社会主义制度，或者煽动分裂国家、破坏国家统一； </w:t>
      </w:r>
    </w:p>
    <w:p w14:paraId="439ED195"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（二） 通过互联网窃取、泄露国家秘密、情报或者军事秘密； </w:t>
      </w:r>
    </w:p>
    <w:p w14:paraId="3EDB22D6"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（三） 利用互联网煽动民族仇恨、民族歧视，破坏民族团结； </w:t>
      </w:r>
    </w:p>
    <w:p w14:paraId="77D4402F"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（四） 利用互联网组织邪教组织、联络邪教组织成员，破坏国家法律、行政法规实施。 </w:t>
      </w:r>
    </w:p>
    <w:p w14:paraId="24AF401D"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三、为了维护社会主义市场经济秩序和社会管理秩序，对有下列行为之一，构成犯罪的，依照刑法有关规定追究刑事责任： </w:t>
      </w:r>
    </w:p>
    <w:p w14:paraId="723B67E2"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（一） 利用互联网销售伪劣产品或者对商品、服务作虚假宣传； </w:t>
      </w:r>
    </w:p>
    <w:p w14:paraId="6C0D30A6"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lastRenderedPageBreak/>
        <w:t xml:space="preserve">（二） 利用互联网损害他人商业信誉和商品声誉； </w:t>
      </w:r>
    </w:p>
    <w:p w14:paraId="511051B5"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（三） 利用互联网侵犯他人知识产权； </w:t>
      </w:r>
    </w:p>
    <w:p w14:paraId="7A1B5AE7"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（四） 利用互联网编造并传播影响证券、期货交易或者其他扰乱金融秩序的虚假信息； </w:t>
      </w:r>
    </w:p>
    <w:p w14:paraId="067B3B12"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（五） 在互联网上建立淫秽网站、网页，提供淫秽站点链接服务，或者传播淫秽书刊、影片、音像、图片。 </w:t>
      </w:r>
    </w:p>
    <w:p w14:paraId="4095CB6D"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四、为了保护个人、法人和其他组织的人身、财产等合法权利，对有下列行为之一，构成犯罪的，依照刑法有关规定追究刑事责任： </w:t>
      </w:r>
    </w:p>
    <w:p w14:paraId="4DA9DCAE"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（一） 利用互联网侮辱他人或者捏造事实诽谤他人； </w:t>
      </w:r>
    </w:p>
    <w:p w14:paraId="0883CF03"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（二） 非法截获、篡改、删除他人电子邮件或者其他数据资料，侵犯公民通信自由和通信秘密； </w:t>
      </w:r>
    </w:p>
    <w:p w14:paraId="43A96AB9"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（三） 利用互联网进行盗窃、诈骗、敲诈勒索。 </w:t>
      </w:r>
    </w:p>
    <w:p w14:paraId="557023BB"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五、利用互联网实施本决定第一条、第二条、第三条、第四条所</w:t>
      </w:r>
      <w:proofErr w:type="gramStart"/>
      <w:r w:rsidRPr="00C54E5C">
        <w:rPr>
          <w:rFonts w:ascii="仿宋" w:eastAsia="仿宋" w:hAnsi="仿宋" w:cs="宋体"/>
          <w:kern w:val="0"/>
          <w:sz w:val="32"/>
          <w:szCs w:val="32"/>
        </w:rPr>
        <w:t>列行</w:t>
      </w:r>
      <w:proofErr w:type="gramEnd"/>
      <w:r w:rsidRPr="00C54E5C">
        <w:rPr>
          <w:rFonts w:ascii="仿宋" w:eastAsia="仿宋" w:hAnsi="仿宋" w:cs="宋体"/>
          <w:kern w:val="0"/>
          <w:sz w:val="32"/>
          <w:szCs w:val="32"/>
        </w:rPr>
        <w:t xml:space="preserve">为以外的其他行为，构成犯罪的，依照刑法有关规定追究刑事责任。 </w:t>
      </w:r>
    </w:p>
    <w:p w14:paraId="4A17A5AF"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六、利用互联网实施违法行为，违反社会治安管理，尚不构成犯罪的，由公安机关依照《治安管理处罚条例》予以</w:t>
      </w:r>
      <w:r w:rsidRPr="00C54E5C">
        <w:rPr>
          <w:rFonts w:ascii="仿宋" w:eastAsia="仿宋" w:hAnsi="仿宋" w:cs="宋体"/>
          <w:kern w:val="0"/>
          <w:sz w:val="32"/>
          <w:szCs w:val="32"/>
        </w:rPr>
        <w:lastRenderedPageBreak/>
        <w:t xml:space="preserve">处罚；违反其他法律、行政法规，尚不构成犯罪的，由有关行政管理部门依法给予行政处罚；对直接负责的主管人员和其他直接责任人员，依法给予行政处分或者纪律处分。 </w:t>
      </w:r>
    </w:p>
    <w:p w14:paraId="083C01DF"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利用互联网侵犯他人合法权益，构成民事侵权的，依法承担民事责任。 </w:t>
      </w:r>
    </w:p>
    <w:p w14:paraId="01206C95" w14:textId="77777777" w:rsidR="00C54E5C" w:rsidRPr="00C54E5C" w:rsidRDefault="00C54E5C" w:rsidP="00C54E5C">
      <w:pPr>
        <w:widowControl/>
        <w:spacing w:before="100" w:beforeAutospacing="1" w:after="100" w:afterAutospacing="1"/>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七、各级人民政府及有关部门要采取积极措施，在促进互联网的应用和网络技术的普及过程中，重视和支持对网络安全技术的研究和开发，增强网络的安全防护能力。有关主管部门要加强对互联网的运行安全和信息安全的宣传教育，依法实施有效的监督管理，防范和制止利用互联网进行的各种违法活动，为互联网的健康发展创造良好的社会环境。从事互联网业务的单位要依法开展活动，发现互联网上出现违法犯罪行为和有害信息时，要采取措施，停止传输有害信息，并及时向有关机关报告。任何单位和个人在利用互联网时，都要遵纪守法，抵制各种违法犯罪行为和有害信息。人民法院、人民检察院、公安机关、国家安全机关要各司其职，密切配合，依法严厉打击利用互联网实施的各种犯罪活动。要动员全社会的力量，依靠全社会的共同努力，保障互联网的运行安全与信息安全，促进社会主义精神文明和物质文明建设。 </w:t>
      </w:r>
    </w:p>
    <w:p w14:paraId="1520FD73" w14:textId="77777777" w:rsidR="00C54E5C" w:rsidRPr="00C54E5C" w:rsidRDefault="00C54E5C" w:rsidP="00C54E5C">
      <w:pPr>
        <w:widowControl/>
        <w:spacing w:line="560" w:lineRule="exact"/>
        <w:rPr>
          <w:rFonts w:ascii="仿宋" w:eastAsia="仿宋" w:hAnsi="仿宋" w:cs="宋体"/>
          <w:kern w:val="0"/>
          <w:sz w:val="32"/>
          <w:szCs w:val="32"/>
        </w:rPr>
      </w:pPr>
    </w:p>
    <w:p w14:paraId="109E3ED1" w14:textId="3FF4439E" w:rsidR="00E60401" w:rsidRPr="00C54E5C" w:rsidRDefault="003D26FF" w:rsidP="00C54E5C">
      <w:pPr>
        <w:widowControl/>
        <w:jc w:val="left"/>
        <w:rPr>
          <w:rFonts w:ascii="仿宋" w:eastAsia="仿宋" w:hAnsi="仿宋" w:cs="宋体"/>
          <w:spacing w:val="8"/>
          <w:kern w:val="0"/>
          <w:sz w:val="32"/>
          <w:szCs w:val="32"/>
        </w:rPr>
      </w:pPr>
    </w:p>
    <w:sectPr w:rsidR="00E60401" w:rsidRPr="00C54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F25F" w14:textId="77777777" w:rsidR="003D26FF" w:rsidRDefault="003D26FF" w:rsidP="00C54E5C">
      <w:r>
        <w:separator/>
      </w:r>
    </w:p>
  </w:endnote>
  <w:endnote w:type="continuationSeparator" w:id="0">
    <w:p w14:paraId="41614A1E" w14:textId="77777777" w:rsidR="003D26FF" w:rsidRDefault="003D26FF" w:rsidP="00C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95992" w14:textId="77777777" w:rsidR="003D26FF" w:rsidRDefault="003D26FF" w:rsidP="00C54E5C">
      <w:r>
        <w:separator/>
      </w:r>
    </w:p>
  </w:footnote>
  <w:footnote w:type="continuationSeparator" w:id="0">
    <w:p w14:paraId="22C4683D" w14:textId="77777777" w:rsidR="003D26FF" w:rsidRDefault="003D26FF" w:rsidP="00C5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8F"/>
    <w:rsid w:val="000F193B"/>
    <w:rsid w:val="001D60E7"/>
    <w:rsid w:val="003D26FF"/>
    <w:rsid w:val="00B46A93"/>
    <w:rsid w:val="00C54E5C"/>
    <w:rsid w:val="00C87583"/>
    <w:rsid w:val="00F1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DFE4"/>
  <w15:chartTrackingRefBased/>
  <w15:docId w15:val="{F74E90C2-61FA-4685-A0CC-93D1159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E5C"/>
    <w:rPr>
      <w:sz w:val="18"/>
      <w:szCs w:val="18"/>
    </w:rPr>
  </w:style>
  <w:style w:type="paragraph" w:styleId="a5">
    <w:name w:val="footer"/>
    <w:basedOn w:val="a"/>
    <w:link w:val="a6"/>
    <w:uiPriority w:val="99"/>
    <w:unhideWhenUsed/>
    <w:rsid w:val="00C54E5C"/>
    <w:pPr>
      <w:tabs>
        <w:tab w:val="center" w:pos="4153"/>
        <w:tab w:val="right" w:pos="8306"/>
      </w:tabs>
      <w:snapToGrid w:val="0"/>
      <w:jc w:val="left"/>
    </w:pPr>
    <w:rPr>
      <w:sz w:val="18"/>
      <w:szCs w:val="18"/>
    </w:rPr>
  </w:style>
  <w:style w:type="character" w:customStyle="1" w:styleId="a6">
    <w:name w:val="页脚 字符"/>
    <w:basedOn w:val="a0"/>
    <w:link w:val="a5"/>
    <w:uiPriority w:val="99"/>
    <w:rsid w:val="00C54E5C"/>
    <w:rPr>
      <w:sz w:val="18"/>
      <w:szCs w:val="18"/>
    </w:rPr>
  </w:style>
  <w:style w:type="paragraph" w:styleId="a7">
    <w:name w:val="Normal (Web)"/>
    <w:basedOn w:val="a"/>
    <w:uiPriority w:val="99"/>
    <w:semiHidden/>
    <w:unhideWhenUsed/>
    <w:rsid w:val="00C54E5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4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284">
      <w:bodyDiv w:val="1"/>
      <w:marLeft w:val="0"/>
      <w:marRight w:val="0"/>
      <w:marTop w:val="0"/>
      <w:marBottom w:val="0"/>
      <w:divBdr>
        <w:top w:val="none" w:sz="0" w:space="0" w:color="auto"/>
        <w:left w:val="none" w:sz="0" w:space="0" w:color="auto"/>
        <w:bottom w:val="none" w:sz="0" w:space="0" w:color="auto"/>
        <w:right w:val="none" w:sz="0" w:space="0" w:color="auto"/>
      </w:divBdr>
      <w:divsChild>
        <w:div w:id="1674607898">
          <w:marLeft w:val="0"/>
          <w:marRight w:val="0"/>
          <w:marTop w:val="0"/>
          <w:marBottom w:val="0"/>
          <w:divBdr>
            <w:top w:val="none" w:sz="0" w:space="0" w:color="auto"/>
            <w:left w:val="none" w:sz="0" w:space="0" w:color="auto"/>
            <w:bottom w:val="none" w:sz="0" w:space="0" w:color="auto"/>
            <w:right w:val="none" w:sz="0" w:space="0" w:color="auto"/>
          </w:divBdr>
          <w:divsChild>
            <w:div w:id="1679186686">
              <w:marLeft w:val="0"/>
              <w:marRight w:val="0"/>
              <w:marTop w:val="0"/>
              <w:marBottom w:val="0"/>
              <w:divBdr>
                <w:top w:val="none" w:sz="0" w:space="0" w:color="auto"/>
                <w:left w:val="none" w:sz="0" w:space="0" w:color="auto"/>
                <w:bottom w:val="none" w:sz="0" w:space="0" w:color="auto"/>
                <w:right w:val="none" w:sz="0" w:space="0" w:color="auto"/>
              </w:divBdr>
              <w:divsChild>
                <w:div w:id="336004452">
                  <w:marLeft w:val="0"/>
                  <w:marRight w:val="0"/>
                  <w:marTop w:val="0"/>
                  <w:marBottom w:val="0"/>
                  <w:divBdr>
                    <w:top w:val="none" w:sz="0" w:space="0" w:color="auto"/>
                    <w:left w:val="none" w:sz="0" w:space="0" w:color="auto"/>
                    <w:bottom w:val="none" w:sz="0" w:space="0" w:color="auto"/>
                    <w:right w:val="none" w:sz="0" w:space="0" w:color="auto"/>
                  </w:divBdr>
                  <w:divsChild>
                    <w:div w:id="925306446">
                      <w:marLeft w:val="0"/>
                      <w:marRight w:val="0"/>
                      <w:marTop w:val="0"/>
                      <w:marBottom w:val="0"/>
                      <w:divBdr>
                        <w:top w:val="none" w:sz="0" w:space="0" w:color="auto"/>
                        <w:left w:val="none" w:sz="0" w:space="0" w:color="auto"/>
                        <w:bottom w:val="none" w:sz="0" w:space="0" w:color="auto"/>
                        <w:right w:val="none" w:sz="0" w:space="0" w:color="auto"/>
                      </w:divBdr>
                    </w:div>
                    <w:div w:id="1177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8783">
      <w:bodyDiv w:val="1"/>
      <w:marLeft w:val="0"/>
      <w:marRight w:val="0"/>
      <w:marTop w:val="0"/>
      <w:marBottom w:val="0"/>
      <w:divBdr>
        <w:top w:val="none" w:sz="0" w:space="0" w:color="auto"/>
        <w:left w:val="none" w:sz="0" w:space="0" w:color="auto"/>
        <w:bottom w:val="none" w:sz="0" w:space="0" w:color="auto"/>
        <w:right w:val="none" w:sz="0" w:space="0" w:color="auto"/>
      </w:divBdr>
      <w:divsChild>
        <w:div w:id="768504028">
          <w:marLeft w:val="0"/>
          <w:marRight w:val="0"/>
          <w:marTop w:val="0"/>
          <w:marBottom w:val="0"/>
          <w:divBdr>
            <w:top w:val="none" w:sz="0" w:space="0" w:color="auto"/>
            <w:left w:val="none" w:sz="0" w:space="0" w:color="auto"/>
            <w:bottom w:val="none" w:sz="0" w:space="0" w:color="auto"/>
            <w:right w:val="none" w:sz="0" w:space="0" w:color="auto"/>
          </w:divBdr>
          <w:divsChild>
            <w:div w:id="1485470376">
              <w:marLeft w:val="0"/>
              <w:marRight w:val="0"/>
              <w:marTop w:val="0"/>
              <w:marBottom w:val="0"/>
              <w:divBdr>
                <w:top w:val="none" w:sz="0" w:space="0" w:color="auto"/>
                <w:left w:val="none" w:sz="0" w:space="0" w:color="auto"/>
                <w:bottom w:val="none" w:sz="0" w:space="0" w:color="auto"/>
                <w:right w:val="none" w:sz="0" w:space="0" w:color="auto"/>
              </w:divBdr>
              <w:divsChild>
                <w:div w:id="471479916">
                  <w:marLeft w:val="0"/>
                  <w:marRight w:val="0"/>
                  <w:marTop w:val="0"/>
                  <w:marBottom w:val="0"/>
                  <w:divBdr>
                    <w:top w:val="none" w:sz="0" w:space="0" w:color="auto"/>
                    <w:left w:val="none" w:sz="0" w:space="0" w:color="auto"/>
                    <w:bottom w:val="none" w:sz="0" w:space="0" w:color="auto"/>
                    <w:right w:val="none" w:sz="0" w:space="0" w:color="auto"/>
                  </w:divBdr>
                  <w:divsChild>
                    <w:div w:id="739013376">
                      <w:marLeft w:val="0"/>
                      <w:marRight w:val="0"/>
                      <w:marTop w:val="0"/>
                      <w:marBottom w:val="0"/>
                      <w:divBdr>
                        <w:top w:val="none" w:sz="0" w:space="0" w:color="auto"/>
                        <w:left w:val="none" w:sz="0" w:space="0" w:color="auto"/>
                        <w:bottom w:val="none" w:sz="0" w:space="0" w:color="auto"/>
                        <w:right w:val="none" w:sz="0" w:space="0" w:color="auto"/>
                      </w:divBdr>
                    </w:div>
                    <w:div w:id="19142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192">
      <w:bodyDiv w:val="1"/>
      <w:marLeft w:val="0"/>
      <w:marRight w:val="0"/>
      <w:marTop w:val="0"/>
      <w:marBottom w:val="0"/>
      <w:divBdr>
        <w:top w:val="none" w:sz="0" w:space="0" w:color="auto"/>
        <w:left w:val="none" w:sz="0" w:space="0" w:color="auto"/>
        <w:bottom w:val="none" w:sz="0" w:space="0" w:color="auto"/>
        <w:right w:val="none" w:sz="0" w:space="0" w:color="auto"/>
      </w:divBdr>
      <w:divsChild>
        <w:div w:id="1829125667">
          <w:marLeft w:val="0"/>
          <w:marRight w:val="0"/>
          <w:marTop w:val="0"/>
          <w:marBottom w:val="0"/>
          <w:divBdr>
            <w:top w:val="none" w:sz="0" w:space="0" w:color="auto"/>
            <w:left w:val="none" w:sz="0" w:space="0" w:color="auto"/>
            <w:bottom w:val="none" w:sz="0" w:space="0" w:color="auto"/>
            <w:right w:val="none" w:sz="0" w:space="0" w:color="auto"/>
          </w:divBdr>
          <w:divsChild>
            <w:div w:id="573856303">
              <w:marLeft w:val="0"/>
              <w:marRight w:val="0"/>
              <w:marTop w:val="0"/>
              <w:marBottom w:val="0"/>
              <w:divBdr>
                <w:top w:val="none" w:sz="0" w:space="0" w:color="auto"/>
                <w:left w:val="none" w:sz="0" w:space="0" w:color="auto"/>
                <w:bottom w:val="none" w:sz="0" w:space="0" w:color="auto"/>
                <w:right w:val="none" w:sz="0" w:space="0" w:color="auto"/>
              </w:divBdr>
              <w:divsChild>
                <w:div w:id="1185482443">
                  <w:marLeft w:val="0"/>
                  <w:marRight w:val="0"/>
                  <w:marTop w:val="0"/>
                  <w:marBottom w:val="0"/>
                  <w:divBdr>
                    <w:top w:val="none" w:sz="0" w:space="0" w:color="auto"/>
                    <w:left w:val="none" w:sz="0" w:space="0" w:color="auto"/>
                    <w:bottom w:val="none" w:sz="0" w:space="0" w:color="auto"/>
                    <w:right w:val="none" w:sz="0" w:space="0" w:color="auto"/>
                  </w:divBdr>
                  <w:divsChild>
                    <w:div w:id="976421760">
                      <w:marLeft w:val="0"/>
                      <w:marRight w:val="0"/>
                      <w:marTop w:val="0"/>
                      <w:marBottom w:val="0"/>
                      <w:divBdr>
                        <w:top w:val="none" w:sz="0" w:space="0" w:color="auto"/>
                        <w:left w:val="none" w:sz="0" w:space="0" w:color="auto"/>
                        <w:bottom w:val="none" w:sz="0" w:space="0" w:color="auto"/>
                        <w:right w:val="none" w:sz="0" w:space="0" w:color="auto"/>
                      </w:divBdr>
                    </w:div>
                    <w:div w:id="14327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41476">
      <w:bodyDiv w:val="1"/>
      <w:marLeft w:val="0"/>
      <w:marRight w:val="0"/>
      <w:marTop w:val="0"/>
      <w:marBottom w:val="0"/>
      <w:divBdr>
        <w:top w:val="none" w:sz="0" w:space="0" w:color="auto"/>
        <w:left w:val="none" w:sz="0" w:space="0" w:color="auto"/>
        <w:bottom w:val="none" w:sz="0" w:space="0" w:color="auto"/>
        <w:right w:val="none" w:sz="0" w:space="0" w:color="auto"/>
      </w:divBdr>
      <w:divsChild>
        <w:div w:id="17245736">
          <w:marLeft w:val="0"/>
          <w:marRight w:val="0"/>
          <w:marTop w:val="0"/>
          <w:marBottom w:val="0"/>
          <w:divBdr>
            <w:top w:val="none" w:sz="0" w:space="0" w:color="auto"/>
            <w:left w:val="none" w:sz="0" w:space="0" w:color="auto"/>
            <w:bottom w:val="none" w:sz="0" w:space="0" w:color="auto"/>
            <w:right w:val="none" w:sz="0" w:space="0" w:color="auto"/>
          </w:divBdr>
          <w:divsChild>
            <w:div w:id="221982697">
              <w:marLeft w:val="0"/>
              <w:marRight w:val="0"/>
              <w:marTop w:val="0"/>
              <w:marBottom w:val="0"/>
              <w:divBdr>
                <w:top w:val="none" w:sz="0" w:space="0" w:color="auto"/>
                <w:left w:val="none" w:sz="0" w:space="0" w:color="auto"/>
                <w:bottom w:val="none" w:sz="0" w:space="0" w:color="auto"/>
                <w:right w:val="none" w:sz="0" w:space="0" w:color="auto"/>
              </w:divBdr>
              <w:divsChild>
                <w:div w:id="1683586394">
                  <w:marLeft w:val="0"/>
                  <w:marRight w:val="0"/>
                  <w:marTop w:val="0"/>
                  <w:marBottom w:val="0"/>
                  <w:divBdr>
                    <w:top w:val="none" w:sz="0" w:space="0" w:color="auto"/>
                    <w:left w:val="none" w:sz="0" w:space="0" w:color="auto"/>
                    <w:bottom w:val="none" w:sz="0" w:space="0" w:color="auto"/>
                    <w:right w:val="none" w:sz="0" w:space="0" w:color="auto"/>
                  </w:divBdr>
                  <w:divsChild>
                    <w:div w:id="197862695">
                      <w:marLeft w:val="0"/>
                      <w:marRight w:val="0"/>
                      <w:marTop w:val="0"/>
                      <w:marBottom w:val="0"/>
                      <w:divBdr>
                        <w:top w:val="none" w:sz="0" w:space="0" w:color="auto"/>
                        <w:left w:val="none" w:sz="0" w:space="0" w:color="auto"/>
                        <w:bottom w:val="none" w:sz="0" w:space="0" w:color="auto"/>
                        <w:right w:val="none" w:sz="0" w:space="0" w:color="auto"/>
                      </w:divBdr>
                    </w:div>
                    <w:div w:id="1675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周庭延</dc:creator>
  <cp:keywords/>
  <dc:description/>
  <cp:lastModifiedBy>周庭延</cp:lastModifiedBy>
  <cp:revision>3</cp:revision>
  <dcterms:created xsi:type="dcterms:W3CDTF">2022-07-05T06:14:00Z</dcterms:created>
  <dcterms:modified xsi:type="dcterms:W3CDTF">2022-07-06T08:10:00Z</dcterms:modified>
</cp:coreProperties>
</file>